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F" w:rsidRDefault="00C0561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随机抽查事项清单</w:t>
      </w:r>
    </w:p>
    <w:p w:rsidR="00C0561F" w:rsidRDefault="00C0561F">
      <w:pPr>
        <w:rPr>
          <w:sz w:val="32"/>
          <w:szCs w:val="32"/>
        </w:rPr>
      </w:pPr>
    </w:p>
    <w:p w:rsidR="00C0561F" w:rsidRDefault="00C0561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单位：顺城区文体局</w:t>
      </w:r>
    </w:p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8"/>
        <w:gridCol w:w="3638"/>
        <w:gridCol w:w="1650"/>
        <w:gridCol w:w="1668"/>
        <w:gridCol w:w="975"/>
      </w:tblGrid>
      <w:tr w:rsidR="00C0561F" w:rsidRPr="00834314" w:rsidTr="00834314">
        <w:tc>
          <w:tcPr>
            <w:tcW w:w="616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363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抽查依据</w:t>
            </w:r>
          </w:p>
        </w:tc>
        <w:tc>
          <w:tcPr>
            <w:tcW w:w="1650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抽查主体</w:t>
            </w:r>
          </w:p>
        </w:tc>
        <w:tc>
          <w:tcPr>
            <w:tcW w:w="166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抽查方式</w:t>
            </w:r>
          </w:p>
        </w:tc>
        <w:tc>
          <w:tcPr>
            <w:tcW w:w="975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C0561F" w:rsidRPr="00834314" w:rsidTr="00834314">
        <w:tc>
          <w:tcPr>
            <w:tcW w:w="6168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文化娱乐场所安全生产检查</w:t>
            </w:r>
          </w:p>
        </w:tc>
        <w:tc>
          <w:tcPr>
            <w:tcW w:w="363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28"/>
                <w:szCs w:val="28"/>
              </w:rPr>
              <w:t>《娱乐场所管理条例》</w:t>
            </w:r>
          </w:p>
        </w:tc>
        <w:tc>
          <w:tcPr>
            <w:tcW w:w="1650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24"/>
              </w:rPr>
              <w:t>顺城区文化市场管理办公室</w:t>
            </w:r>
          </w:p>
        </w:tc>
        <w:tc>
          <w:tcPr>
            <w:tcW w:w="1668" w:type="dxa"/>
          </w:tcPr>
          <w:p w:rsidR="00C0561F" w:rsidRPr="00834314" w:rsidRDefault="00C0561F" w:rsidP="003253C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随机抽查</w:t>
            </w:r>
          </w:p>
        </w:tc>
        <w:tc>
          <w:tcPr>
            <w:tcW w:w="975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</w:p>
        </w:tc>
      </w:tr>
      <w:tr w:rsidR="00C0561F" w:rsidRPr="00834314" w:rsidTr="00834314">
        <w:tc>
          <w:tcPr>
            <w:tcW w:w="6168" w:type="dxa"/>
          </w:tcPr>
          <w:p w:rsidR="00C0561F" w:rsidRPr="00834314" w:rsidRDefault="00C0561F" w:rsidP="00834314">
            <w:pPr>
              <w:tabs>
                <w:tab w:val="left" w:pos="791"/>
              </w:tabs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出版物市场扫黄打非检查</w:t>
            </w:r>
          </w:p>
        </w:tc>
        <w:tc>
          <w:tcPr>
            <w:tcW w:w="3638" w:type="dxa"/>
          </w:tcPr>
          <w:p w:rsidR="00C0561F" w:rsidRPr="00834314" w:rsidRDefault="00C0561F" w:rsidP="00834314">
            <w:pPr>
              <w:tabs>
                <w:tab w:val="left" w:pos="680"/>
              </w:tabs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28"/>
                <w:szCs w:val="28"/>
              </w:rPr>
              <w:t>《出版物管理条例》</w:t>
            </w:r>
          </w:p>
        </w:tc>
        <w:tc>
          <w:tcPr>
            <w:tcW w:w="1650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24"/>
              </w:rPr>
              <w:t>顺城区文化市场管理办公室</w:t>
            </w:r>
          </w:p>
        </w:tc>
        <w:tc>
          <w:tcPr>
            <w:tcW w:w="166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随机抽查</w:t>
            </w:r>
          </w:p>
        </w:tc>
        <w:tc>
          <w:tcPr>
            <w:tcW w:w="975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</w:p>
        </w:tc>
      </w:tr>
      <w:tr w:rsidR="00C0561F" w:rsidRPr="00834314" w:rsidTr="00834314">
        <w:tc>
          <w:tcPr>
            <w:tcW w:w="6168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演出场所经营单位安全生产检查</w:t>
            </w:r>
          </w:p>
        </w:tc>
        <w:tc>
          <w:tcPr>
            <w:tcW w:w="363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《营业性演出管理条例》</w:t>
            </w:r>
          </w:p>
        </w:tc>
        <w:tc>
          <w:tcPr>
            <w:tcW w:w="1650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24"/>
              </w:rPr>
              <w:t>顺城区文化市场管理办公室</w:t>
            </w:r>
          </w:p>
        </w:tc>
        <w:tc>
          <w:tcPr>
            <w:tcW w:w="166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随机抽查</w:t>
            </w:r>
          </w:p>
        </w:tc>
        <w:tc>
          <w:tcPr>
            <w:tcW w:w="975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</w:p>
        </w:tc>
      </w:tr>
      <w:tr w:rsidR="00C0561F" w:rsidRPr="00834314" w:rsidTr="00834314">
        <w:tc>
          <w:tcPr>
            <w:tcW w:w="6168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打字、复印经营场所安全生产检查</w:t>
            </w:r>
          </w:p>
        </w:tc>
        <w:tc>
          <w:tcPr>
            <w:tcW w:w="3638" w:type="dxa"/>
          </w:tcPr>
          <w:p w:rsidR="00C0561F" w:rsidRPr="00834314" w:rsidRDefault="00C0561F" w:rsidP="00834314">
            <w:pPr>
              <w:tabs>
                <w:tab w:val="left" w:pos="755"/>
              </w:tabs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《印刷业管理条例》</w:t>
            </w:r>
          </w:p>
        </w:tc>
        <w:tc>
          <w:tcPr>
            <w:tcW w:w="1650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24"/>
              </w:rPr>
              <w:t>顺城区文化市场管理办公室</w:t>
            </w:r>
          </w:p>
        </w:tc>
        <w:tc>
          <w:tcPr>
            <w:tcW w:w="166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随机抽查</w:t>
            </w:r>
          </w:p>
        </w:tc>
        <w:tc>
          <w:tcPr>
            <w:tcW w:w="975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</w:p>
        </w:tc>
      </w:tr>
      <w:tr w:rsidR="00C0561F" w:rsidRPr="00834314" w:rsidTr="00834314">
        <w:tc>
          <w:tcPr>
            <w:tcW w:w="6168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32"/>
                <w:szCs w:val="32"/>
              </w:rPr>
              <w:t>互联网上网服务营业场所经营单位安全生产检查</w:t>
            </w:r>
          </w:p>
        </w:tc>
        <w:tc>
          <w:tcPr>
            <w:tcW w:w="363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 w:rsidRPr="00834314">
              <w:rPr>
                <w:rFonts w:hint="eastAsia"/>
                <w:sz w:val="28"/>
                <w:szCs w:val="28"/>
              </w:rPr>
              <w:t>《互联网上网服务营业场所管理条例》</w:t>
            </w:r>
          </w:p>
        </w:tc>
        <w:tc>
          <w:tcPr>
            <w:tcW w:w="1650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  <w:r w:rsidRPr="00834314">
              <w:rPr>
                <w:rFonts w:hint="eastAsia"/>
                <w:sz w:val="24"/>
              </w:rPr>
              <w:t>顺城区文化市场管理办公室</w:t>
            </w:r>
          </w:p>
        </w:tc>
        <w:tc>
          <w:tcPr>
            <w:tcW w:w="1668" w:type="dxa"/>
          </w:tcPr>
          <w:p w:rsidR="00C0561F" w:rsidRPr="00834314" w:rsidRDefault="00C0561F" w:rsidP="0083431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随机抽查</w:t>
            </w:r>
          </w:p>
        </w:tc>
        <w:tc>
          <w:tcPr>
            <w:tcW w:w="975" w:type="dxa"/>
          </w:tcPr>
          <w:p w:rsidR="00C0561F" w:rsidRPr="00834314" w:rsidRDefault="00C0561F">
            <w:pPr>
              <w:rPr>
                <w:sz w:val="32"/>
                <w:szCs w:val="32"/>
              </w:rPr>
            </w:pPr>
          </w:p>
        </w:tc>
      </w:tr>
      <w:tr w:rsidR="00C0561F" w:rsidRPr="00834314" w:rsidTr="00834314">
        <w:tc>
          <w:tcPr>
            <w:tcW w:w="14099" w:type="dxa"/>
            <w:gridSpan w:val="5"/>
            <w:tcBorders>
              <w:left w:val="nil"/>
              <w:bottom w:val="nil"/>
              <w:right w:val="nil"/>
            </w:tcBorders>
          </w:tcPr>
          <w:p w:rsidR="00C0561F" w:rsidRPr="00834314" w:rsidRDefault="00C0561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0561F" w:rsidRDefault="00C0561F">
      <w:pPr>
        <w:rPr>
          <w:sz w:val="32"/>
          <w:szCs w:val="32"/>
        </w:rPr>
      </w:pPr>
    </w:p>
    <w:sectPr w:rsidR="00C0561F" w:rsidSect="00B65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1F" w:rsidRDefault="00C0561F">
      <w:r>
        <w:separator/>
      </w:r>
    </w:p>
  </w:endnote>
  <w:endnote w:type="continuationSeparator" w:id="0">
    <w:p w:rsidR="00C0561F" w:rsidRDefault="00C0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F" w:rsidRDefault="00C056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F" w:rsidRDefault="00C056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F" w:rsidRDefault="00C05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1F" w:rsidRDefault="00C0561F">
      <w:r>
        <w:separator/>
      </w:r>
    </w:p>
  </w:footnote>
  <w:footnote w:type="continuationSeparator" w:id="0">
    <w:p w:rsidR="00C0561F" w:rsidRDefault="00C05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F" w:rsidRDefault="00C056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F" w:rsidRDefault="00C0561F" w:rsidP="003253C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F" w:rsidRDefault="00C056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B7B"/>
    <w:rsid w:val="003253C9"/>
    <w:rsid w:val="00391C40"/>
    <w:rsid w:val="00834314"/>
    <w:rsid w:val="00B65B7B"/>
    <w:rsid w:val="00C0561F"/>
    <w:rsid w:val="15E053EB"/>
    <w:rsid w:val="607705C5"/>
    <w:rsid w:val="6999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B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11F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25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1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2016-12-20T06:25:00Z</cp:lastPrinted>
  <dcterms:created xsi:type="dcterms:W3CDTF">2014-10-29T12:08:00Z</dcterms:created>
  <dcterms:modified xsi:type="dcterms:W3CDTF">2017-03-29T00:43:00Z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