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40" w:lineRule="auto"/>
        <w:ind w:left="0" w:leftChars="0" w:firstLine="0" w:firstLineChars="0"/>
        <w:jc w:val="both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附件：</w:t>
      </w:r>
    </w:p>
    <w:p>
      <w:pPr>
        <w:spacing w:line="240" w:lineRule="auto"/>
        <w:ind w:left="0" w:leftChars="0" w:firstLine="0" w:firstLineChars="0"/>
        <w:jc w:val="center"/>
        <w:rPr>
          <w:rFonts w:hint="eastAsia"/>
          <w:b/>
          <w:bCs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 w:bidi="ar-SA"/>
        </w:rPr>
        <w:t>2021年抚顺市公安局</w:t>
      </w:r>
      <w:r>
        <w:rPr>
          <w:rFonts w:hint="eastAsia" w:cs="仿宋"/>
          <w:b/>
          <w:bCs w:val="0"/>
          <w:sz w:val="32"/>
          <w:szCs w:val="32"/>
          <w:lang w:eastAsia="zh-CN" w:bidi="ar-SA"/>
        </w:rPr>
        <w:t>顺城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 w:bidi="ar-SA"/>
        </w:rPr>
        <w:t>分局及抚顺市公安局交警支队</w:t>
      </w:r>
      <w:r>
        <w:rPr>
          <w:rFonts w:hint="eastAsia" w:cs="仿宋"/>
          <w:b/>
          <w:bCs w:val="0"/>
          <w:sz w:val="32"/>
          <w:szCs w:val="32"/>
          <w:lang w:eastAsia="zh-CN" w:bidi="ar-SA"/>
        </w:rPr>
        <w:t>顺城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 w:bidi="ar-SA"/>
        </w:rPr>
        <w:t>大队招聘警务辅助人员</w:t>
      </w:r>
      <w:r>
        <w:rPr>
          <w:rFonts w:hint="eastAsia"/>
          <w:b/>
          <w:bCs/>
          <w:sz w:val="32"/>
          <w:szCs w:val="28"/>
          <w:lang w:eastAsia="zh-CN"/>
        </w:rPr>
        <w:t>拟录用名单（</w:t>
      </w:r>
      <w:r>
        <w:rPr>
          <w:rFonts w:hint="eastAsia"/>
          <w:b/>
          <w:bCs/>
          <w:sz w:val="32"/>
          <w:szCs w:val="28"/>
          <w:lang w:val="en-US" w:eastAsia="zh-CN"/>
        </w:rPr>
        <w:t>第一批</w:t>
      </w:r>
      <w:r>
        <w:rPr>
          <w:rFonts w:hint="eastAsia"/>
          <w:b/>
          <w:bCs/>
          <w:sz w:val="32"/>
          <w:szCs w:val="28"/>
          <w:lang w:eastAsia="zh-CN"/>
        </w:rPr>
        <w:t>）</w:t>
      </w:r>
    </w:p>
    <w:tbl>
      <w:tblPr>
        <w:tblStyle w:val="5"/>
        <w:tblW w:w="8912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020"/>
        <w:gridCol w:w="2230"/>
        <w:gridCol w:w="1191"/>
        <w:gridCol w:w="1191"/>
        <w:gridCol w:w="26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王洋洋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21041119******2933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21041119******2915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21041119******2036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何天鹏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21042219******3115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韩庆轩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21040319******0933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21040219******0937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宋振雪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21040219******2930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胡兆明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21041119******1610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沈庆民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21040219******0912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21040419******3911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杨宇韬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21040419******2413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胡开铭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21040319******5531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梁赵伟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21040219******3835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徐皓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21040419******2436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21040219******2411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栗文江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21040219******2737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段新华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21041119******0432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王铁钢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21040219******2911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21040219******0215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21041119******2414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21040219******0719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谢忠阳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21041119******183X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褚传奇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21072619******1716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21041119******2414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丁国良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21040219******2935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21040219******2912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柏芃屹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21041119******2418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李嘉宾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21040219******411X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21041119******0435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21040419******3631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赵振东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21040219******021X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21041119******2715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程泓源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21040219******1317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李浩源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21042219******1913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21040219******3232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21041119******3512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贾磊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21041119******0218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21041119******0436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21040219******3519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张国强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金巨峰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21041119******0213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董强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佟强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21040219******0915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丁福全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21040219******323X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郭欣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21040219******2918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张腾飞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21041119******3512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21040219******1534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21040419******1818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21040219******3836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宫照峰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21040219******1521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董疆宁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21042119******2727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王铭菊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房丽丽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21041119******042X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刘凌燕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21040219******0967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张岩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21040319******1847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袁媛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21040319******0921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21040419******2125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孙鹏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张家翀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21040219******0519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21041119******3217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陈元野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21042219******0216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肖蕊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21040219******0526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马艺阁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21040219******0529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孙颖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21040319******1842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21041119******3826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付蕊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21040319******2360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杨晴晴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21042219******3121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高侨蔓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21040419******122X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21041119******3822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张旭东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张岩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21040419******2160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安博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21040319******1841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张庆梅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21040219******2429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张可心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21040219******0523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21040319******5546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21040419******3621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董芮彤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21040419******1227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李瑾洁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21040219******0547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王毓皎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21042119******4246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于爽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21042119******4227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解晓楠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21040219******0242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孙慧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21040219******1726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户籍管理文职辅警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赵谷村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21040219******1326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计财文职辅警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21040319******1821</w:t>
            </w:r>
          </w:p>
        </w:tc>
      </w:tr>
    </w:tbl>
    <w:p>
      <w:pPr>
        <w:rPr>
          <w:rFonts w:hint="eastAsia" w:ascii="仿宋" w:hAnsi="仿宋" w:eastAsia="仿宋" w:cs="仿宋"/>
          <w:b/>
          <w:bCs w:val="0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 w:bidi="ar-SA"/>
        </w:rPr>
        <w:br w:type="page"/>
      </w:r>
    </w:p>
    <w:p>
      <w:pPr>
        <w:spacing w:line="240" w:lineRule="auto"/>
        <w:ind w:left="0" w:leftChars="0" w:firstLine="0" w:firstLineChars="0"/>
        <w:jc w:val="center"/>
        <w:rPr>
          <w:rFonts w:hint="eastAsia"/>
          <w:b/>
          <w:bCs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 w:bidi="ar-SA"/>
        </w:rPr>
        <w:t>2021年抚顺市公安局</w:t>
      </w:r>
      <w:r>
        <w:rPr>
          <w:rFonts w:hint="eastAsia" w:cs="仿宋"/>
          <w:b/>
          <w:bCs w:val="0"/>
          <w:sz w:val="32"/>
          <w:szCs w:val="32"/>
          <w:lang w:eastAsia="zh-CN" w:bidi="ar-SA"/>
        </w:rPr>
        <w:t>顺城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 w:bidi="ar-SA"/>
        </w:rPr>
        <w:t>分局及抚顺市公安局交警支队</w:t>
      </w:r>
      <w:r>
        <w:rPr>
          <w:rFonts w:hint="eastAsia" w:cs="仿宋"/>
          <w:b/>
          <w:bCs w:val="0"/>
          <w:sz w:val="32"/>
          <w:szCs w:val="32"/>
          <w:lang w:eastAsia="zh-CN" w:bidi="ar-SA"/>
        </w:rPr>
        <w:t>顺城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 w:bidi="ar-SA"/>
        </w:rPr>
        <w:t>大队招聘警务辅助人员</w:t>
      </w:r>
      <w:r>
        <w:rPr>
          <w:rFonts w:hint="eastAsia"/>
          <w:b/>
          <w:bCs/>
          <w:sz w:val="32"/>
          <w:szCs w:val="28"/>
          <w:lang w:eastAsia="zh-CN"/>
        </w:rPr>
        <w:t>拟录用名单（</w:t>
      </w:r>
      <w:r>
        <w:rPr>
          <w:rFonts w:hint="eastAsia"/>
          <w:b/>
          <w:bCs/>
          <w:sz w:val="32"/>
          <w:szCs w:val="28"/>
          <w:lang w:val="en-US" w:eastAsia="zh-CN"/>
        </w:rPr>
        <w:t>第二批</w:t>
      </w:r>
      <w:r>
        <w:rPr>
          <w:rFonts w:hint="eastAsia"/>
          <w:b/>
          <w:bCs/>
          <w:sz w:val="32"/>
          <w:szCs w:val="28"/>
          <w:lang w:eastAsia="zh-CN"/>
        </w:rPr>
        <w:t>）</w:t>
      </w:r>
    </w:p>
    <w:tbl>
      <w:tblPr>
        <w:tblStyle w:val="5"/>
        <w:tblW w:w="90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97"/>
        <w:gridCol w:w="2825"/>
        <w:gridCol w:w="1216"/>
        <w:gridCol w:w="932"/>
        <w:gridCol w:w="2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黄渭程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21042119******2010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代毓卓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于显铎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21040419******181X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夏子明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21040419******3617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赵梓屹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21042119******1211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派出所勤务辅警（一）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李明皓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21041119******4110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马建明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都凤奎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余壮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胡刚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21040219******093X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王鹤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21040419******1213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衡飞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杨群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21042119******2611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曲宝海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胡培钢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白庆涛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韩龙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21040319******155X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曲佳宇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程禹豪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21040419******1212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刘殿斌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21041119******0419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程旭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21041119******1419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冯领林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21040219******4111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边清国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党春启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史延彪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21042319******1013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派出所勤务辅警（二）（调剂）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派出所勤务辅警（二）（调剂）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侯伟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派出所勤务辅警（二）（调剂）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李文博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21041119******4114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派出所勤务辅警（二）（调剂）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21040319******2124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秦琴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21040319******3323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曹洋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崔青华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21040319******3724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孟丽娜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栾鑫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21040319******2123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派出所勤务辅警（三）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闵思斯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史春光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21040419******3327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汤晓文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尉冰心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21040419******062X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21041119******1629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孙东慧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21040319******4243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蔡雨含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21132119******4265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21040319******392X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张龄予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李小昭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21041119******1849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徐经环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房侠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21042219******2727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21040219******2449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金佳裕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21041119******4148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21042119******0229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21040419******3927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张曦露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21040419******0626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王秀丽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21042119******0020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21128219******5225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21040319******3041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张淼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21011419******3928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刘蕊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丁小蔓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21142219******6626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蒋坤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21040419******2425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曹志薇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齐浚先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21040319******0320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甄永珍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21040319******3725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吴冰竹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赵千慧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21040319******2369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王誉颖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21040319******092X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马莹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21040419******062X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宋盛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21040319******0923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派出所勤务辅警（四）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宫珏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21041119******1825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21040219******1522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21042319******0442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21040319******2384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22040319******1526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赵雪慈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21040319******1821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王晓冬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21042219******0623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于浩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翟羽佳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21042219******2124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行政助理文职辅警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计算机信息管理文职辅警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21041119******2423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21040219******0711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唐乾锐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21078220******0817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卞尧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21041119******3213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交通管理勤务辅警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李欣泽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21040419******3613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60968"/>
    <w:rsid w:val="1C145145"/>
    <w:rsid w:val="267A79EF"/>
    <w:rsid w:val="31495E6A"/>
    <w:rsid w:val="3225048A"/>
    <w:rsid w:val="35D010CA"/>
    <w:rsid w:val="40C45D46"/>
    <w:rsid w:val="468C555B"/>
    <w:rsid w:val="4E213A46"/>
    <w:rsid w:val="60353A05"/>
    <w:rsid w:val="619C6AC6"/>
    <w:rsid w:val="6D8E1F97"/>
    <w:rsid w:val="72E2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napToGrid w:val="0"/>
      <w:spacing w:line="360" w:lineRule="auto"/>
      <w:ind w:firstLine="200" w:firstLineChars="200"/>
    </w:pPr>
    <w:rPr>
      <w:rFonts w:ascii="仿宋" w:hAnsi="仿宋" w:eastAsia="仿宋" w:cs="Times New Roman"/>
      <w:sz w:val="24"/>
      <w:szCs w:val="22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2020-10-29T00:32:00Z</dcterms:created>
  <dc:creator>Administrator</dc:creator>
  <cp:lastModifiedBy>Administrator</cp:lastModifiedBy>
  <dcterms:modified xsi:type="dcterms:W3CDTF">2021-09-23T08:12:47Z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E7ED5BFA907E4D35B04B559BD11FF07D</vt:lpwstr>
  </property>
</Properties>
</file>